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7E72D59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Airnauts</w:t>
            </w: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4A0EA237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 xml:space="preserve">GMS Management Solutions </w:t>
            </w: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74F225AF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Cadence</w:t>
            </w: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4B7E49A2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Huawei Polska</w:t>
            </w: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07E5926A" w:rsidR="00C86AEB" w:rsidRPr="00635E8C" w:rsidRDefault="0011751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Infineon (Austria)</w:t>
            </w: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23EC419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59D90D7D" w:rsidR="00C86AEB" w:rsidRPr="00635E8C" w:rsidRDefault="0080486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NetWorks</w:t>
            </w: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AD47202" w:rsidR="00C86AEB" w:rsidRPr="00635E8C" w:rsidRDefault="006B14AE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Biuro Karier</w:t>
            </w:r>
            <w:r w:rsidR="00E23EA3">
              <w:rPr>
                <w:b/>
                <w:bCs/>
                <w:color w:val="000000" w:themeColor="text1"/>
                <w:lang w:eastAsia="pl-PL"/>
              </w:rPr>
              <w:t xml:space="preserve"> Politechniki Warszawskiej</w:t>
            </w: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03AD540D" w:rsidR="00C86AEB" w:rsidRPr="00E23EA3" w:rsidRDefault="006B14AE" w:rsidP="00E23EA3">
            <w:pPr>
              <w:jc w:val="center"/>
              <w:rPr>
                <w:b/>
                <w:bCs/>
                <w:color w:val="1F497D"/>
                <w:lang w:eastAsia="pl-PL"/>
              </w:rPr>
            </w:pPr>
            <w:r w:rsidRPr="00E23EA3">
              <w:rPr>
                <w:b/>
                <w:bCs/>
                <w:lang w:eastAsia="pl-PL"/>
              </w:rPr>
              <w:t>Agencji Bezpieczeństwa Wewnętrznego</w:t>
            </w: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06F0FD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3FBF7AC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1D80633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5DC7B6E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Instytut Techniczny Wojsk Lotniczych (ITWL)</w:t>
            </w: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4E76E26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41D853D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2314874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345EB2EF" w:rsidR="00C86AEB" w:rsidRPr="00635E8C" w:rsidRDefault="00E23EA3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Silicon Creations</w:t>
            </w: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CF0321E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5BF97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C86AEB" w:rsidRPr="00054D29" w:rsidRDefault="00C86AEB" w:rsidP="00C86AEB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C65946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513"/>
    <w:rsid w:val="00117CB5"/>
    <w:rsid w:val="00123FDD"/>
    <w:rsid w:val="001279F7"/>
    <w:rsid w:val="001B54FC"/>
    <w:rsid w:val="002D5D72"/>
    <w:rsid w:val="00374980"/>
    <w:rsid w:val="00397734"/>
    <w:rsid w:val="003E3AFB"/>
    <w:rsid w:val="00635E8C"/>
    <w:rsid w:val="006B14AE"/>
    <w:rsid w:val="0071180A"/>
    <w:rsid w:val="007339E3"/>
    <w:rsid w:val="007A6AE6"/>
    <w:rsid w:val="00804863"/>
    <w:rsid w:val="008745E4"/>
    <w:rsid w:val="008C5259"/>
    <w:rsid w:val="009075DE"/>
    <w:rsid w:val="009A24CC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652BF"/>
    <w:rsid w:val="00C82536"/>
    <w:rsid w:val="00C86AEB"/>
    <w:rsid w:val="00C9239A"/>
    <w:rsid w:val="00D41623"/>
    <w:rsid w:val="00D54AED"/>
    <w:rsid w:val="00D6088E"/>
    <w:rsid w:val="00DF5687"/>
    <w:rsid w:val="00E2036B"/>
    <w:rsid w:val="00E23EA3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376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13</cp:revision>
  <dcterms:created xsi:type="dcterms:W3CDTF">2023-04-04T10:58:00Z</dcterms:created>
  <dcterms:modified xsi:type="dcterms:W3CDTF">2023-05-26T10:56:00Z</dcterms:modified>
</cp:coreProperties>
</file>